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0C85491" w14:textId="77777777" w:rsidR="00451CDE" w:rsidRPr="00451CDE" w:rsidRDefault="00FE1CE7" w:rsidP="00451CDE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Информация</w:t>
      </w:r>
    </w:p>
    <w:p w14:paraId="7060F2D3" w14:textId="77777777" w:rsidR="00934FBF" w:rsidRDefault="00451CDE" w:rsidP="00451CDE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451CDE">
        <w:rPr>
          <w:rFonts w:ascii="Times New Roman" w:hAnsi="Times New Roman"/>
          <w:sz w:val="24"/>
          <w:szCs w:val="24"/>
        </w:rPr>
        <w:t>муниципаль</w:t>
      </w:r>
      <w:r w:rsidR="00934FBF">
        <w:rPr>
          <w:rFonts w:ascii="Times New Roman" w:hAnsi="Times New Roman"/>
          <w:sz w:val="24"/>
          <w:szCs w:val="24"/>
        </w:rPr>
        <w:t xml:space="preserve">ного бюджетного </w:t>
      </w:r>
      <w:r w:rsidRPr="00451CDE">
        <w:rPr>
          <w:rFonts w:ascii="Times New Roman" w:hAnsi="Times New Roman"/>
          <w:sz w:val="24"/>
          <w:szCs w:val="24"/>
        </w:rPr>
        <w:t xml:space="preserve"> учреждения дополнительного образования </w:t>
      </w:r>
    </w:p>
    <w:p w14:paraId="525072AD" w14:textId="77777777" w:rsidR="00451CDE" w:rsidRPr="00451CDE" w:rsidRDefault="00451CDE" w:rsidP="00451CDE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451CDE">
        <w:rPr>
          <w:rFonts w:ascii="Times New Roman" w:hAnsi="Times New Roman"/>
          <w:sz w:val="24"/>
          <w:szCs w:val="24"/>
        </w:rPr>
        <w:t>«</w:t>
      </w:r>
      <w:r w:rsidR="00934FBF">
        <w:rPr>
          <w:rFonts w:ascii="Times New Roman" w:hAnsi="Times New Roman"/>
          <w:sz w:val="24"/>
          <w:szCs w:val="24"/>
        </w:rPr>
        <w:t>Центр детско-юношеского творчества» г. Альметьевск РТ</w:t>
      </w:r>
    </w:p>
    <w:p w14:paraId="734C3195" w14:textId="30E6954F" w:rsidR="00451CDE" w:rsidRDefault="00451CDE" w:rsidP="00451CDE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на </w:t>
      </w:r>
      <w:r w:rsidR="006D4447">
        <w:rPr>
          <w:rFonts w:ascii="Times New Roman" w:hAnsi="Times New Roman"/>
          <w:sz w:val="24"/>
          <w:szCs w:val="24"/>
        </w:rPr>
        <w:t>1</w:t>
      </w:r>
      <w:r w:rsidR="008928C3">
        <w:rPr>
          <w:rFonts w:ascii="Times New Roman" w:hAnsi="Times New Roman"/>
          <w:sz w:val="24"/>
          <w:szCs w:val="24"/>
        </w:rPr>
        <w:t xml:space="preserve"> </w:t>
      </w:r>
      <w:r w:rsidR="00D0360F">
        <w:rPr>
          <w:rFonts w:ascii="Times New Roman" w:hAnsi="Times New Roman"/>
          <w:sz w:val="24"/>
          <w:szCs w:val="24"/>
        </w:rPr>
        <w:t>июня</w:t>
      </w:r>
      <w:r w:rsidR="00934FBF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20</w:t>
      </w:r>
      <w:r w:rsidR="00391B12">
        <w:rPr>
          <w:rFonts w:ascii="Times New Roman" w:hAnsi="Times New Roman"/>
          <w:sz w:val="24"/>
          <w:szCs w:val="24"/>
        </w:rPr>
        <w:t>2</w:t>
      </w:r>
      <w:r w:rsidR="00D0360F">
        <w:rPr>
          <w:rFonts w:ascii="Times New Roman" w:hAnsi="Times New Roman"/>
          <w:sz w:val="24"/>
          <w:szCs w:val="24"/>
        </w:rPr>
        <w:t>6</w:t>
      </w:r>
      <w:r w:rsidR="00391B12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года</w:t>
      </w:r>
    </w:p>
    <w:p w14:paraId="4D17200F" w14:textId="77777777" w:rsidR="00451CDE" w:rsidRPr="00451CDE" w:rsidRDefault="00451CDE" w:rsidP="00451CDE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14:paraId="0B35ADE7" w14:textId="170AB154" w:rsidR="00451CDE" w:rsidRPr="00D50A7B" w:rsidRDefault="00451CDE" w:rsidP="00451CD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51CDE">
        <w:rPr>
          <w:rFonts w:ascii="Times New Roman" w:hAnsi="Times New Roman"/>
          <w:sz w:val="24"/>
          <w:szCs w:val="24"/>
        </w:rPr>
        <w:t xml:space="preserve">       В </w:t>
      </w:r>
      <w:r w:rsidR="00934FBF">
        <w:rPr>
          <w:rFonts w:ascii="Times New Roman" w:hAnsi="Times New Roman"/>
          <w:sz w:val="24"/>
          <w:szCs w:val="24"/>
        </w:rPr>
        <w:t>МБУ ДО «ЦДЮТ»</w:t>
      </w:r>
      <w:r w:rsidRPr="00451CDE">
        <w:rPr>
          <w:rFonts w:ascii="Times New Roman" w:hAnsi="Times New Roman"/>
          <w:sz w:val="24"/>
          <w:szCs w:val="24"/>
        </w:rPr>
        <w:t xml:space="preserve"> образовательная</w:t>
      </w:r>
      <w:r w:rsidR="00934FBF">
        <w:rPr>
          <w:rFonts w:ascii="Times New Roman" w:hAnsi="Times New Roman"/>
          <w:sz w:val="24"/>
          <w:szCs w:val="24"/>
        </w:rPr>
        <w:t xml:space="preserve"> деятельность осуществляется в </w:t>
      </w:r>
      <w:r w:rsidR="002623D9">
        <w:rPr>
          <w:rFonts w:ascii="Times New Roman" w:hAnsi="Times New Roman"/>
          <w:sz w:val="24"/>
          <w:szCs w:val="24"/>
        </w:rPr>
        <w:t>33</w:t>
      </w:r>
      <w:r w:rsidR="00391B12">
        <w:rPr>
          <w:rFonts w:ascii="Times New Roman" w:hAnsi="Times New Roman"/>
          <w:sz w:val="24"/>
          <w:szCs w:val="24"/>
        </w:rPr>
        <w:t xml:space="preserve"> </w:t>
      </w:r>
      <w:r w:rsidRPr="00451CDE">
        <w:rPr>
          <w:rFonts w:ascii="Times New Roman" w:hAnsi="Times New Roman"/>
          <w:sz w:val="24"/>
          <w:szCs w:val="24"/>
        </w:rPr>
        <w:t>объединениях художестве</w:t>
      </w:r>
      <w:r w:rsidR="00934FBF">
        <w:rPr>
          <w:rFonts w:ascii="Times New Roman" w:hAnsi="Times New Roman"/>
          <w:sz w:val="24"/>
          <w:szCs w:val="24"/>
        </w:rPr>
        <w:t>нной, социально-гуманитарной, физкультурно-</w:t>
      </w:r>
      <w:r w:rsidR="00426481">
        <w:rPr>
          <w:rFonts w:ascii="Times New Roman" w:hAnsi="Times New Roman"/>
          <w:sz w:val="24"/>
          <w:szCs w:val="24"/>
        </w:rPr>
        <w:t xml:space="preserve">спортивной, </w:t>
      </w:r>
      <w:r w:rsidR="00426481" w:rsidRPr="00451CDE">
        <w:rPr>
          <w:rFonts w:ascii="Times New Roman" w:hAnsi="Times New Roman"/>
          <w:sz w:val="24"/>
          <w:szCs w:val="24"/>
        </w:rPr>
        <w:t>технической</w:t>
      </w:r>
      <w:r w:rsidR="006D4447" w:rsidRPr="00451CDE">
        <w:rPr>
          <w:rFonts w:ascii="Times New Roman" w:hAnsi="Times New Roman"/>
          <w:sz w:val="24"/>
          <w:szCs w:val="24"/>
        </w:rPr>
        <w:t>,</w:t>
      </w:r>
      <w:r w:rsidR="006D4447">
        <w:rPr>
          <w:rFonts w:ascii="Times New Roman" w:hAnsi="Times New Roman"/>
          <w:sz w:val="24"/>
          <w:szCs w:val="24"/>
        </w:rPr>
        <w:t xml:space="preserve"> </w:t>
      </w:r>
      <w:r w:rsidRPr="00451CDE">
        <w:rPr>
          <w:rFonts w:ascii="Times New Roman" w:hAnsi="Times New Roman"/>
          <w:sz w:val="24"/>
          <w:szCs w:val="24"/>
        </w:rPr>
        <w:t>туристско-краеведческой</w:t>
      </w:r>
      <w:r w:rsidR="00934FBF">
        <w:rPr>
          <w:rFonts w:ascii="Times New Roman" w:hAnsi="Times New Roman"/>
          <w:sz w:val="24"/>
          <w:szCs w:val="24"/>
        </w:rPr>
        <w:t xml:space="preserve">, </w:t>
      </w:r>
      <w:r w:rsidR="00426481">
        <w:rPr>
          <w:rFonts w:ascii="Times New Roman" w:hAnsi="Times New Roman"/>
          <w:sz w:val="24"/>
          <w:szCs w:val="24"/>
        </w:rPr>
        <w:t xml:space="preserve">естественнонаучной </w:t>
      </w:r>
      <w:r w:rsidR="00426481" w:rsidRPr="00451CDE">
        <w:rPr>
          <w:rFonts w:ascii="Times New Roman" w:hAnsi="Times New Roman"/>
          <w:sz w:val="24"/>
          <w:szCs w:val="24"/>
        </w:rPr>
        <w:t>направленности</w:t>
      </w:r>
      <w:r w:rsidRPr="00451CDE">
        <w:rPr>
          <w:rFonts w:ascii="Times New Roman" w:hAnsi="Times New Roman"/>
          <w:sz w:val="24"/>
          <w:szCs w:val="24"/>
        </w:rPr>
        <w:t xml:space="preserve"> с охватом </w:t>
      </w:r>
      <w:r w:rsidR="006F3F09">
        <w:rPr>
          <w:rFonts w:ascii="Times New Roman" w:hAnsi="Times New Roman"/>
          <w:sz w:val="24"/>
          <w:szCs w:val="24"/>
        </w:rPr>
        <w:t>2010</w:t>
      </w:r>
      <w:r w:rsidR="00934FBF">
        <w:rPr>
          <w:rFonts w:ascii="Times New Roman" w:hAnsi="Times New Roman"/>
          <w:sz w:val="24"/>
          <w:szCs w:val="24"/>
        </w:rPr>
        <w:t xml:space="preserve"> </w:t>
      </w:r>
      <w:r w:rsidR="006F3F09">
        <w:rPr>
          <w:rFonts w:ascii="Times New Roman" w:hAnsi="Times New Roman"/>
          <w:sz w:val="24"/>
          <w:szCs w:val="24"/>
        </w:rPr>
        <w:t>обучающихся</w:t>
      </w:r>
      <w:r w:rsidR="00934FBF">
        <w:rPr>
          <w:rFonts w:ascii="Times New Roman" w:hAnsi="Times New Roman"/>
          <w:sz w:val="24"/>
          <w:szCs w:val="24"/>
        </w:rPr>
        <w:t xml:space="preserve"> в возрасте от </w:t>
      </w:r>
      <w:r w:rsidR="00D44F92">
        <w:rPr>
          <w:rFonts w:ascii="Times New Roman" w:hAnsi="Times New Roman"/>
          <w:sz w:val="24"/>
          <w:szCs w:val="24"/>
        </w:rPr>
        <w:t>5</w:t>
      </w:r>
      <w:r w:rsidRPr="00451CDE">
        <w:rPr>
          <w:rFonts w:ascii="Times New Roman" w:hAnsi="Times New Roman"/>
          <w:sz w:val="24"/>
          <w:szCs w:val="24"/>
        </w:rPr>
        <w:t xml:space="preserve"> до 18 лет.  </w:t>
      </w:r>
    </w:p>
    <w:p w14:paraId="255D3137" w14:textId="77777777" w:rsidR="00451CDE" w:rsidRPr="00451CDE" w:rsidRDefault="00451CDE" w:rsidP="00451CDE">
      <w:pPr>
        <w:numPr>
          <w:ilvl w:val="0"/>
          <w:numId w:val="1"/>
        </w:numPr>
        <w:spacing w:after="0" w:line="240" w:lineRule="auto"/>
        <w:ind w:left="284"/>
        <w:contextualSpacing/>
        <w:rPr>
          <w:rFonts w:ascii="Times New Roman" w:hAnsi="Times New Roman"/>
          <w:b/>
          <w:sz w:val="24"/>
          <w:szCs w:val="24"/>
        </w:rPr>
      </w:pPr>
      <w:r w:rsidRPr="00451CDE">
        <w:rPr>
          <w:rFonts w:ascii="Times New Roman" w:hAnsi="Times New Roman"/>
          <w:b/>
          <w:sz w:val="24"/>
          <w:szCs w:val="24"/>
        </w:rPr>
        <w:t>Количество детей с ОВЗ, детей – инвалидов:</w:t>
      </w:r>
    </w:p>
    <w:p w14:paraId="0335CA99" w14:textId="77777777" w:rsidR="00451CDE" w:rsidRPr="00451CDE" w:rsidRDefault="00451CDE" w:rsidP="00451CDE">
      <w:pPr>
        <w:spacing w:after="0" w:line="240" w:lineRule="auto"/>
        <w:rPr>
          <w:rFonts w:ascii="Times New Roman" w:hAnsi="Times New Roman"/>
          <w:b/>
          <w:sz w:val="16"/>
          <w:szCs w:val="24"/>
        </w:rPr>
      </w:pPr>
    </w:p>
    <w:tbl>
      <w:tblPr>
        <w:tblStyle w:val="1"/>
        <w:tblW w:w="0" w:type="auto"/>
        <w:jc w:val="center"/>
        <w:tblLook w:val="04A0" w:firstRow="1" w:lastRow="0" w:firstColumn="1" w:lastColumn="0" w:noHBand="0" w:noVBand="1"/>
      </w:tblPr>
      <w:tblGrid>
        <w:gridCol w:w="2518"/>
        <w:gridCol w:w="3260"/>
        <w:gridCol w:w="3491"/>
      </w:tblGrid>
      <w:tr w:rsidR="00451CDE" w:rsidRPr="00451CDE" w14:paraId="2D4078F2" w14:textId="77777777" w:rsidTr="006D4447">
        <w:trPr>
          <w:jc w:val="center"/>
        </w:trPr>
        <w:tc>
          <w:tcPr>
            <w:tcW w:w="2518" w:type="dxa"/>
          </w:tcPr>
          <w:p w14:paraId="41AA0B3A" w14:textId="77777777" w:rsidR="00451CDE" w:rsidRPr="00451CDE" w:rsidRDefault="00451CDE" w:rsidP="00451CDE">
            <w:pPr>
              <w:spacing w:line="240" w:lineRule="auto"/>
              <w:jc w:val="center"/>
              <w:rPr>
                <w:rFonts w:ascii="Times New Roman" w:hAnsi="Times New Roman"/>
                <w:szCs w:val="24"/>
              </w:rPr>
            </w:pPr>
            <w:r w:rsidRPr="00451CDE">
              <w:rPr>
                <w:rFonts w:ascii="Times New Roman" w:hAnsi="Times New Roman"/>
                <w:szCs w:val="24"/>
              </w:rPr>
              <w:t>Учебный год</w:t>
            </w:r>
          </w:p>
        </w:tc>
        <w:tc>
          <w:tcPr>
            <w:tcW w:w="3260" w:type="dxa"/>
          </w:tcPr>
          <w:p w14:paraId="337D7A07" w14:textId="77777777" w:rsidR="00451CDE" w:rsidRPr="00451CDE" w:rsidRDefault="00451CDE" w:rsidP="00451CDE">
            <w:pPr>
              <w:spacing w:line="240" w:lineRule="auto"/>
              <w:jc w:val="center"/>
              <w:rPr>
                <w:rFonts w:ascii="Times New Roman" w:hAnsi="Times New Roman"/>
                <w:szCs w:val="24"/>
              </w:rPr>
            </w:pPr>
            <w:r w:rsidRPr="00451CDE">
              <w:rPr>
                <w:rFonts w:ascii="Times New Roman" w:hAnsi="Times New Roman"/>
                <w:szCs w:val="24"/>
              </w:rPr>
              <w:t>Количество</w:t>
            </w:r>
          </w:p>
          <w:p w14:paraId="6FBF33BC" w14:textId="77777777" w:rsidR="00451CDE" w:rsidRPr="00451CDE" w:rsidRDefault="00451CDE" w:rsidP="00451CDE">
            <w:pPr>
              <w:spacing w:line="240" w:lineRule="auto"/>
              <w:jc w:val="center"/>
              <w:rPr>
                <w:rFonts w:ascii="Times New Roman" w:hAnsi="Times New Roman"/>
                <w:szCs w:val="24"/>
              </w:rPr>
            </w:pPr>
            <w:r w:rsidRPr="00451CDE">
              <w:rPr>
                <w:rFonts w:ascii="Times New Roman" w:hAnsi="Times New Roman"/>
                <w:szCs w:val="24"/>
              </w:rPr>
              <w:t>детей с ОВЗ</w:t>
            </w:r>
          </w:p>
        </w:tc>
        <w:tc>
          <w:tcPr>
            <w:tcW w:w="3491" w:type="dxa"/>
          </w:tcPr>
          <w:p w14:paraId="1530A14B" w14:textId="77777777" w:rsidR="00451CDE" w:rsidRPr="00451CDE" w:rsidRDefault="00451CDE" w:rsidP="00451CDE">
            <w:pPr>
              <w:spacing w:line="240" w:lineRule="auto"/>
              <w:jc w:val="center"/>
              <w:rPr>
                <w:rFonts w:ascii="Times New Roman" w:hAnsi="Times New Roman"/>
                <w:szCs w:val="24"/>
              </w:rPr>
            </w:pPr>
            <w:r w:rsidRPr="00451CDE">
              <w:rPr>
                <w:rFonts w:ascii="Times New Roman" w:hAnsi="Times New Roman"/>
                <w:szCs w:val="24"/>
              </w:rPr>
              <w:t>Количество</w:t>
            </w:r>
          </w:p>
          <w:p w14:paraId="05A8869A" w14:textId="77777777" w:rsidR="00451CDE" w:rsidRPr="00451CDE" w:rsidRDefault="00451CDE" w:rsidP="00451CDE">
            <w:pPr>
              <w:spacing w:line="240" w:lineRule="auto"/>
              <w:jc w:val="center"/>
              <w:rPr>
                <w:rFonts w:ascii="Times New Roman" w:hAnsi="Times New Roman"/>
                <w:szCs w:val="24"/>
              </w:rPr>
            </w:pPr>
            <w:r w:rsidRPr="00451CDE">
              <w:rPr>
                <w:rFonts w:ascii="Times New Roman" w:hAnsi="Times New Roman"/>
                <w:szCs w:val="24"/>
              </w:rPr>
              <w:t>детей - инвалидов</w:t>
            </w:r>
          </w:p>
        </w:tc>
      </w:tr>
      <w:tr w:rsidR="00451CDE" w:rsidRPr="00451CDE" w14:paraId="3C3A2A37" w14:textId="77777777" w:rsidTr="006D4447">
        <w:trPr>
          <w:jc w:val="center"/>
        </w:trPr>
        <w:tc>
          <w:tcPr>
            <w:tcW w:w="2518" w:type="dxa"/>
          </w:tcPr>
          <w:p w14:paraId="1D6C9BD5" w14:textId="742B1E79" w:rsidR="00451CDE" w:rsidRPr="00451CDE" w:rsidRDefault="00451CDE" w:rsidP="006D4447">
            <w:pPr>
              <w:spacing w:line="240" w:lineRule="auto"/>
              <w:jc w:val="center"/>
              <w:rPr>
                <w:rFonts w:ascii="Times New Roman" w:hAnsi="Times New Roman"/>
                <w:szCs w:val="24"/>
              </w:rPr>
            </w:pPr>
            <w:r w:rsidRPr="00451CDE">
              <w:rPr>
                <w:rFonts w:ascii="Times New Roman" w:hAnsi="Times New Roman"/>
                <w:szCs w:val="24"/>
              </w:rPr>
              <w:t>20</w:t>
            </w:r>
            <w:r w:rsidR="00391B12">
              <w:rPr>
                <w:rFonts w:ascii="Times New Roman" w:hAnsi="Times New Roman"/>
                <w:szCs w:val="24"/>
              </w:rPr>
              <w:t>2</w:t>
            </w:r>
            <w:r w:rsidR="006F3F09">
              <w:rPr>
                <w:rFonts w:ascii="Times New Roman" w:hAnsi="Times New Roman"/>
                <w:szCs w:val="24"/>
              </w:rPr>
              <w:t>5</w:t>
            </w:r>
            <w:r w:rsidR="00391B12">
              <w:rPr>
                <w:rFonts w:ascii="Times New Roman" w:hAnsi="Times New Roman"/>
                <w:szCs w:val="24"/>
              </w:rPr>
              <w:t xml:space="preserve"> </w:t>
            </w:r>
            <w:r w:rsidRPr="00451CDE">
              <w:rPr>
                <w:rFonts w:ascii="Times New Roman" w:hAnsi="Times New Roman"/>
                <w:szCs w:val="24"/>
              </w:rPr>
              <w:t>-20</w:t>
            </w:r>
            <w:r>
              <w:rPr>
                <w:rFonts w:ascii="Times New Roman" w:hAnsi="Times New Roman"/>
                <w:szCs w:val="24"/>
              </w:rPr>
              <w:t>2</w:t>
            </w:r>
            <w:r w:rsidR="006F3F09">
              <w:rPr>
                <w:rFonts w:ascii="Times New Roman" w:hAnsi="Times New Roman"/>
                <w:szCs w:val="24"/>
              </w:rPr>
              <w:t>6</w:t>
            </w:r>
          </w:p>
        </w:tc>
        <w:tc>
          <w:tcPr>
            <w:tcW w:w="3260" w:type="dxa"/>
          </w:tcPr>
          <w:p w14:paraId="6AA2EB88" w14:textId="53BDA7F8" w:rsidR="00451CDE" w:rsidRPr="00D50A7B" w:rsidRDefault="005171E7" w:rsidP="00451CDE">
            <w:pPr>
              <w:spacing w:line="240" w:lineRule="auto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31</w:t>
            </w:r>
          </w:p>
        </w:tc>
        <w:tc>
          <w:tcPr>
            <w:tcW w:w="3491" w:type="dxa"/>
          </w:tcPr>
          <w:p w14:paraId="0732A03E" w14:textId="6259C6E0" w:rsidR="00451CDE" w:rsidRPr="00D50A7B" w:rsidRDefault="005171E7" w:rsidP="00451CDE">
            <w:pPr>
              <w:spacing w:line="240" w:lineRule="auto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70</w:t>
            </w:r>
          </w:p>
        </w:tc>
      </w:tr>
    </w:tbl>
    <w:p w14:paraId="1E724298" w14:textId="77777777" w:rsidR="00451CDE" w:rsidRPr="00451CDE" w:rsidRDefault="00451CDE" w:rsidP="00451CDE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</w:p>
    <w:p w14:paraId="531D6C55" w14:textId="18870444" w:rsidR="00451CDE" w:rsidRDefault="005171E7" w:rsidP="00451CD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2</w:t>
      </w:r>
      <w:r w:rsidR="00451CDE" w:rsidRPr="00451CDE">
        <w:rPr>
          <w:rFonts w:ascii="Times New Roman" w:hAnsi="Times New Roman"/>
          <w:b/>
          <w:sz w:val="24"/>
          <w:szCs w:val="24"/>
        </w:rPr>
        <w:t>. Охв</w:t>
      </w:r>
      <w:r w:rsidR="002A767C">
        <w:rPr>
          <w:rFonts w:ascii="Times New Roman" w:hAnsi="Times New Roman"/>
          <w:b/>
          <w:sz w:val="24"/>
          <w:szCs w:val="24"/>
        </w:rPr>
        <w:t>ат детей объединениями (студиями</w:t>
      </w:r>
      <w:r w:rsidR="00451CDE" w:rsidRPr="00451CDE">
        <w:rPr>
          <w:rFonts w:ascii="Times New Roman" w:hAnsi="Times New Roman"/>
          <w:b/>
          <w:sz w:val="24"/>
          <w:szCs w:val="24"/>
        </w:rPr>
        <w:t>)</w:t>
      </w:r>
    </w:p>
    <w:p w14:paraId="2AD1D0FF" w14:textId="77777777" w:rsidR="00FF7601" w:rsidRDefault="00FF7601" w:rsidP="00451CD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Социально-гуманитарная направленность:</w:t>
      </w:r>
    </w:p>
    <w:p w14:paraId="4E4B917D" w14:textId="0A9B4B18" w:rsidR="002A767C" w:rsidRPr="000761DB" w:rsidRDefault="002A767C" w:rsidP="00451CD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«Непослушные звуки» - </w:t>
      </w:r>
      <w:r w:rsidR="000761DB">
        <w:rPr>
          <w:rFonts w:ascii="Times New Roman" w:hAnsi="Times New Roman"/>
          <w:sz w:val="24"/>
          <w:szCs w:val="24"/>
        </w:rPr>
        <w:t>15</w:t>
      </w:r>
    </w:p>
    <w:p w14:paraId="441953DB" w14:textId="590D36EC" w:rsidR="00FF7601" w:rsidRPr="00451CDE" w:rsidRDefault="006D4447" w:rsidP="00451CD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«</w:t>
      </w:r>
      <w:r w:rsidR="000761DB">
        <w:rPr>
          <w:rFonts w:ascii="Times New Roman" w:hAnsi="Times New Roman"/>
          <w:sz w:val="24"/>
          <w:szCs w:val="24"/>
        </w:rPr>
        <w:t>Цветные нотки</w:t>
      </w:r>
      <w:r w:rsidR="00FF7601">
        <w:rPr>
          <w:rFonts w:ascii="Times New Roman" w:hAnsi="Times New Roman"/>
          <w:sz w:val="24"/>
          <w:szCs w:val="24"/>
        </w:rPr>
        <w:t>»</w:t>
      </w:r>
      <w:r w:rsidR="002A767C">
        <w:rPr>
          <w:rFonts w:ascii="Times New Roman" w:hAnsi="Times New Roman"/>
          <w:sz w:val="24"/>
          <w:szCs w:val="24"/>
        </w:rPr>
        <w:t xml:space="preserve"> </w:t>
      </w:r>
      <w:r w:rsidR="00FF7601">
        <w:rPr>
          <w:rFonts w:ascii="Times New Roman" w:hAnsi="Times New Roman"/>
          <w:sz w:val="24"/>
          <w:szCs w:val="24"/>
        </w:rPr>
        <w:t>-</w:t>
      </w:r>
      <w:r w:rsidR="002A767C">
        <w:rPr>
          <w:rFonts w:ascii="Times New Roman" w:hAnsi="Times New Roman"/>
          <w:sz w:val="24"/>
          <w:szCs w:val="24"/>
        </w:rPr>
        <w:t xml:space="preserve"> </w:t>
      </w:r>
      <w:r w:rsidR="000761DB">
        <w:rPr>
          <w:rFonts w:ascii="Times New Roman" w:hAnsi="Times New Roman"/>
          <w:sz w:val="24"/>
          <w:szCs w:val="24"/>
        </w:rPr>
        <w:t>9</w:t>
      </w:r>
      <w:r w:rsidR="00FF7601">
        <w:rPr>
          <w:rFonts w:ascii="Times New Roman" w:hAnsi="Times New Roman"/>
          <w:sz w:val="24"/>
          <w:szCs w:val="24"/>
        </w:rPr>
        <w:t xml:space="preserve">; </w:t>
      </w:r>
    </w:p>
    <w:p w14:paraId="1AB2E488" w14:textId="77777777" w:rsidR="00451CDE" w:rsidRPr="00CA3D7F" w:rsidRDefault="00451CDE" w:rsidP="00451CDE">
      <w:pPr>
        <w:spacing w:after="0" w:line="240" w:lineRule="auto"/>
        <w:jc w:val="both"/>
        <w:rPr>
          <w:rFonts w:ascii="Times New Roman" w:hAnsi="Times New Roman"/>
          <w:iCs/>
          <w:sz w:val="24"/>
          <w:szCs w:val="24"/>
        </w:rPr>
      </w:pPr>
      <w:r w:rsidRPr="00CA3D7F">
        <w:rPr>
          <w:rFonts w:ascii="Times New Roman" w:hAnsi="Times New Roman"/>
          <w:iCs/>
          <w:sz w:val="24"/>
          <w:szCs w:val="24"/>
        </w:rPr>
        <w:t>Художественная направленность:</w:t>
      </w:r>
    </w:p>
    <w:p w14:paraId="5BF6056E" w14:textId="6A5E8E09" w:rsidR="00451CDE" w:rsidRDefault="00DF1F1F" w:rsidP="00451CD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51CDE">
        <w:rPr>
          <w:rFonts w:ascii="Times New Roman" w:hAnsi="Times New Roman"/>
          <w:sz w:val="24"/>
          <w:szCs w:val="24"/>
        </w:rPr>
        <w:t>- «</w:t>
      </w:r>
      <w:r w:rsidR="00FF7601">
        <w:rPr>
          <w:rFonts w:ascii="Times New Roman" w:hAnsi="Times New Roman"/>
          <w:sz w:val="24"/>
          <w:szCs w:val="24"/>
        </w:rPr>
        <w:t xml:space="preserve">Чудеса своими </w:t>
      </w:r>
      <w:r w:rsidR="00FF7601" w:rsidRPr="00D50A7B">
        <w:rPr>
          <w:rFonts w:ascii="Times New Roman" w:hAnsi="Times New Roman"/>
          <w:sz w:val="24"/>
          <w:szCs w:val="24"/>
        </w:rPr>
        <w:t>руками</w:t>
      </w:r>
      <w:r w:rsidRPr="00D50A7B">
        <w:rPr>
          <w:rFonts w:ascii="Times New Roman" w:hAnsi="Times New Roman"/>
          <w:sz w:val="24"/>
          <w:szCs w:val="24"/>
        </w:rPr>
        <w:t>»</w:t>
      </w:r>
      <w:r w:rsidR="00CA167D" w:rsidRPr="00D50A7B">
        <w:rPr>
          <w:rFonts w:ascii="Times New Roman" w:hAnsi="Times New Roman"/>
          <w:sz w:val="24"/>
          <w:szCs w:val="24"/>
        </w:rPr>
        <w:t xml:space="preserve"> -</w:t>
      </w:r>
      <w:r w:rsidR="003600F5">
        <w:rPr>
          <w:rFonts w:ascii="Times New Roman" w:hAnsi="Times New Roman"/>
          <w:sz w:val="24"/>
          <w:szCs w:val="24"/>
        </w:rPr>
        <w:t>9</w:t>
      </w:r>
      <w:r w:rsidRPr="00D50A7B">
        <w:rPr>
          <w:rFonts w:ascii="Times New Roman" w:hAnsi="Times New Roman"/>
          <w:sz w:val="24"/>
          <w:szCs w:val="24"/>
        </w:rPr>
        <w:t>;</w:t>
      </w:r>
    </w:p>
    <w:p w14:paraId="546574B9" w14:textId="1DB1A8EF" w:rsidR="003600F5" w:rsidRDefault="003600F5" w:rsidP="00451CD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-«Весна»-28;</w:t>
      </w:r>
    </w:p>
    <w:p w14:paraId="083B2681" w14:textId="77777777" w:rsidR="009E3A00" w:rsidRDefault="009E3A00" w:rsidP="00451CD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Спортивно-оздоровительная направленность:</w:t>
      </w:r>
    </w:p>
    <w:p w14:paraId="6040D8A9" w14:textId="0EC48E56" w:rsidR="009E3A00" w:rsidRPr="00451CDE" w:rsidRDefault="009E3A00" w:rsidP="00451CD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«В дружбе со</w:t>
      </w:r>
      <w:r w:rsidR="002A767C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спортом» - </w:t>
      </w:r>
      <w:r w:rsidR="003600F5">
        <w:rPr>
          <w:rFonts w:ascii="Times New Roman" w:hAnsi="Times New Roman"/>
          <w:sz w:val="24"/>
          <w:szCs w:val="24"/>
        </w:rPr>
        <w:t>40</w:t>
      </w:r>
      <w:r w:rsidR="00F40395">
        <w:rPr>
          <w:rFonts w:ascii="Times New Roman" w:hAnsi="Times New Roman"/>
          <w:sz w:val="24"/>
          <w:szCs w:val="24"/>
        </w:rPr>
        <w:t>.</w:t>
      </w:r>
    </w:p>
    <w:p w14:paraId="3F6AE4CB" w14:textId="5F6DC67F" w:rsidR="00DF1F1F" w:rsidRDefault="00C550EF" w:rsidP="00451CD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</w:t>
      </w:r>
      <w:r w:rsidR="009E3A00">
        <w:rPr>
          <w:rFonts w:ascii="Times New Roman" w:hAnsi="Times New Roman"/>
          <w:sz w:val="24"/>
          <w:szCs w:val="24"/>
        </w:rPr>
        <w:t xml:space="preserve">Педагогами дополнительного образования реализуются </w:t>
      </w:r>
      <w:r w:rsidR="00DF1F1F" w:rsidRPr="00DF1F1F">
        <w:rPr>
          <w:rFonts w:ascii="Times New Roman" w:hAnsi="Times New Roman"/>
          <w:sz w:val="24"/>
          <w:szCs w:val="24"/>
        </w:rPr>
        <w:t>адаптированные</w:t>
      </w:r>
      <w:r w:rsidR="00FF7601">
        <w:rPr>
          <w:rFonts w:ascii="Times New Roman" w:hAnsi="Times New Roman"/>
          <w:sz w:val="24"/>
          <w:szCs w:val="24"/>
        </w:rPr>
        <w:t xml:space="preserve"> общеобразовательные общеразвивающие </w:t>
      </w:r>
      <w:r w:rsidR="008B7A2D">
        <w:rPr>
          <w:rFonts w:ascii="Times New Roman" w:hAnsi="Times New Roman"/>
          <w:sz w:val="24"/>
          <w:szCs w:val="24"/>
        </w:rPr>
        <w:t>программы, обучение</w:t>
      </w:r>
      <w:r w:rsidR="009E3A00">
        <w:rPr>
          <w:rFonts w:ascii="Times New Roman" w:hAnsi="Times New Roman"/>
          <w:sz w:val="24"/>
          <w:szCs w:val="24"/>
        </w:rPr>
        <w:t xml:space="preserve"> на бесплатной основе</w:t>
      </w:r>
      <w:r w:rsidR="008B7A2D">
        <w:rPr>
          <w:rFonts w:ascii="Times New Roman" w:hAnsi="Times New Roman"/>
          <w:sz w:val="24"/>
          <w:szCs w:val="24"/>
        </w:rPr>
        <w:t>.</w:t>
      </w:r>
    </w:p>
    <w:p w14:paraId="3F914D6F" w14:textId="77777777" w:rsidR="00182F83" w:rsidRPr="00182F83" w:rsidRDefault="00182F83" w:rsidP="00182F8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82F83">
        <w:rPr>
          <w:rFonts w:ascii="Times New Roman" w:hAnsi="Times New Roman"/>
          <w:sz w:val="24"/>
          <w:szCs w:val="24"/>
        </w:rPr>
        <w:t>В рамках федерального проекта «Ментальное здоровье» в «Центре детско-юношеского</w:t>
      </w:r>
    </w:p>
    <w:p w14:paraId="44547C95" w14:textId="77777777" w:rsidR="00182F83" w:rsidRPr="00182F83" w:rsidRDefault="00182F83" w:rsidP="00182F8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82F83">
        <w:rPr>
          <w:rFonts w:ascii="Times New Roman" w:hAnsi="Times New Roman"/>
          <w:sz w:val="24"/>
          <w:szCs w:val="24"/>
        </w:rPr>
        <w:t>творчества» создан комплекс образовательных услуг для помощи детям с РАС</w:t>
      </w:r>
    </w:p>
    <w:p w14:paraId="38358007" w14:textId="63FE7651" w:rsidR="00182F83" w:rsidRPr="00182F83" w:rsidRDefault="00182F83" w:rsidP="00182F8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82F83">
        <w:rPr>
          <w:rFonts w:ascii="Times New Roman" w:hAnsi="Times New Roman"/>
          <w:sz w:val="24"/>
          <w:szCs w:val="24"/>
        </w:rPr>
        <w:t>(расстройствами аутистического спектра). Концепция комплексного сопровождения людей</w:t>
      </w:r>
      <w:r w:rsidR="00C550EF">
        <w:rPr>
          <w:rFonts w:ascii="Times New Roman" w:hAnsi="Times New Roman"/>
          <w:sz w:val="24"/>
          <w:szCs w:val="24"/>
        </w:rPr>
        <w:t xml:space="preserve"> </w:t>
      </w:r>
      <w:r w:rsidRPr="00182F83">
        <w:rPr>
          <w:rFonts w:ascii="Times New Roman" w:hAnsi="Times New Roman"/>
          <w:sz w:val="24"/>
          <w:szCs w:val="24"/>
        </w:rPr>
        <w:t>с расстройствами аутистического спектра и другими ментальными нарушениями в</w:t>
      </w:r>
    </w:p>
    <w:p w14:paraId="777D597E" w14:textId="77777777" w:rsidR="00182F83" w:rsidRPr="00182F83" w:rsidRDefault="00182F83" w:rsidP="00182F8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82F83">
        <w:rPr>
          <w:rFonts w:ascii="Times New Roman" w:hAnsi="Times New Roman"/>
          <w:sz w:val="24"/>
          <w:szCs w:val="24"/>
        </w:rPr>
        <w:t>Республике Татарстан направлена на решение комплекса проблем социализации и</w:t>
      </w:r>
    </w:p>
    <w:p w14:paraId="1EDF2585" w14:textId="77777777" w:rsidR="00182F83" w:rsidRPr="00182F83" w:rsidRDefault="00182F83" w:rsidP="00182F8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82F83">
        <w:rPr>
          <w:rFonts w:ascii="Times New Roman" w:hAnsi="Times New Roman"/>
          <w:sz w:val="24"/>
          <w:szCs w:val="24"/>
        </w:rPr>
        <w:t>социальной адаптации, получение качественного образования данной категории граждан.</w:t>
      </w:r>
    </w:p>
    <w:p w14:paraId="71AF24C6" w14:textId="77777777" w:rsidR="00182F83" w:rsidRPr="00182F83" w:rsidRDefault="00182F83" w:rsidP="00182F8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82F83">
        <w:rPr>
          <w:rFonts w:ascii="Times New Roman" w:hAnsi="Times New Roman"/>
          <w:sz w:val="24"/>
          <w:szCs w:val="24"/>
        </w:rPr>
        <w:t>Общее количество детей, включённых в проект «Ментальное здоровье», посещающих</w:t>
      </w:r>
    </w:p>
    <w:p w14:paraId="09D7DE64" w14:textId="6722A861" w:rsidR="00182F83" w:rsidRPr="00451CDE" w:rsidRDefault="00182F83" w:rsidP="00182F8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82F83">
        <w:rPr>
          <w:rFonts w:ascii="Times New Roman" w:hAnsi="Times New Roman"/>
          <w:sz w:val="24"/>
          <w:szCs w:val="24"/>
        </w:rPr>
        <w:t>секции и студии: 7</w:t>
      </w:r>
    </w:p>
    <w:p w14:paraId="375A612A" w14:textId="169B2399" w:rsidR="00451CDE" w:rsidRPr="00CA3D7F" w:rsidRDefault="00C550EF" w:rsidP="00451CDE">
      <w:pPr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  <w:r w:rsidRPr="00CA3D7F">
        <w:rPr>
          <w:rFonts w:ascii="Times New Roman" w:hAnsi="Times New Roman"/>
          <w:b/>
          <w:sz w:val="24"/>
          <w:szCs w:val="24"/>
        </w:rPr>
        <w:t>3</w:t>
      </w:r>
      <w:r w:rsidR="00451CDE" w:rsidRPr="00CA3D7F">
        <w:rPr>
          <w:rFonts w:ascii="Times New Roman" w:hAnsi="Times New Roman"/>
          <w:b/>
          <w:sz w:val="24"/>
          <w:szCs w:val="24"/>
        </w:rPr>
        <w:t xml:space="preserve">. </w:t>
      </w:r>
      <w:r w:rsidR="009D0E61" w:rsidRPr="00CA3D7F">
        <w:rPr>
          <w:rFonts w:ascii="Times New Roman" w:hAnsi="Times New Roman"/>
          <w:b/>
          <w:sz w:val="24"/>
          <w:szCs w:val="24"/>
        </w:rPr>
        <w:t>Улучшены условия для организации образовательной деятельности с детьми-</w:t>
      </w:r>
      <w:r w:rsidR="009D0E61" w:rsidRPr="00CA3D7F">
        <w:rPr>
          <w:rFonts w:ascii="Times New Roman" w:hAnsi="Times New Roman"/>
          <w:b/>
          <w:bCs/>
          <w:sz w:val="24"/>
          <w:szCs w:val="24"/>
        </w:rPr>
        <w:t xml:space="preserve">инвалидами </w:t>
      </w:r>
      <w:r w:rsidR="00451CDE" w:rsidRPr="00CA3D7F">
        <w:rPr>
          <w:rFonts w:ascii="Times New Roman" w:hAnsi="Times New Roman"/>
          <w:b/>
          <w:bCs/>
          <w:sz w:val="24"/>
          <w:szCs w:val="24"/>
        </w:rPr>
        <w:t>по повышению уровня до</w:t>
      </w:r>
      <w:r w:rsidR="00FF7601" w:rsidRPr="00CA3D7F">
        <w:rPr>
          <w:rFonts w:ascii="Times New Roman" w:hAnsi="Times New Roman"/>
          <w:b/>
          <w:bCs/>
          <w:sz w:val="24"/>
          <w:szCs w:val="24"/>
        </w:rPr>
        <w:t>ступности на объекте МБУ</w:t>
      </w:r>
      <w:r w:rsidR="003600F5" w:rsidRPr="00CA3D7F">
        <w:rPr>
          <w:rFonts w:ascii="Times New Roman" w:hAnsi="Times New Roman"/>
          <w:b/>
          <w:bCs/>
          <w:sz w:val="24"/>
          <w:szCs w:val="24"/>
        </w:rPr>
        <w:t xml:space="preserve"> </w:t>
      </w:r>
      <w:r w:rsidR="00FF7601" w:rsidRPr="00CA3D7F">
        <w:rPr>
          <w:rFonts w:ascii="Times New Roman" w:hAnsi="Times New Roman"/>
          <w:b/>
          <w:bCs/>
          <w:sz w:val="24"/>
          <w:szCs w:val="24"/>
        </w:rPr>
        <w:t>ДО «ЦДЮТ</w:t>
      </w:r>
      <w:r w:rsidR="00451CDE" w:rsidRPr="00CA3D7F">
        <w:rPr>
          <w:rFonts w:ascii="Times New Roman" w:hAnsi="Times New Roman"/>
          <w:b/>
          <w:bCs/>
          <w:sz w:val="24"/>
          <w:szCs w:val="24"/>
        </w:rPr>
        <w:t>»:</w:t>
      </w:r>
    </w:p>
    <w:p w14:paraId="214E61A7" w14:textId="77777777" w:rsidR="00451CDE" w:rsidRPr="00451CDE" w:rsidRDefault="00451CDE" w:rsidP="00451CDE">
      <w:pPr>
        <w:spacing w:after="0" w:line="240" w:lineRule="auto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451CDE">
        <w:rPr>
          <w:rFonts w:ascii="Times New Roman" w:eastAsia="Times New Roman" w:hAnsi="Times New Roman"/>
          <w:sz w:val="24"/>
          <w:szCs w:val="24"/>
          <w:lang w:eastAsia="ru-RU"/>
        </w:rPr>
        <w:t xml:space="preserve">1.Адаптация территории, устранение порогов, перепадов (неровностей) и выравнивание барьеров; </w:t>
      </w:r>
    </w:p>
    <w:p w14:paraId="57050288" w14:textId="77777777" w:rsidR="00451CDE" w:rsidRPr="00451CDE" w:rsidRDefault="00451CDE" w:rsidP="00DF1F1F">
      <w:pPr>
        <w:spacing w:after="0" w:line="276" w:lineRule="auto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451CDE">
        <w:rPr>
          <w:rFonts w:ascii="Times New Roman" w:eastAsia="Times New Roman" w:hAnsi="Times New Roman"/>
          <w:sz w:val="24"/>
          <w:szCs w:val="24"/>
          <w:lang w:eastAsia="ru-RU"/>
        </w:rPr>
        <w:t xml:space="preserve">2. Входная </w:t>
      </w:r>
      <w:r w:rsidR="00DF1F1F" w:rsidRPr="00451CDE">
        <w:rPr>
          <w:rFonts w:ascii="Times New Roman" w:eastAsia="Times New Roman" w:hAnsi="Times New Roman"/>
          <w:sz w:val="24"/>
          <w:szCs w:val="24"/>
          <w:lang w:eastAsia="ru-RU"/>
        </w:rPr>
        <w:t>группа: устройство</w:t>
      </w:r>
      <w:r w:rsidRPr="00451CDE">
        <w:rPr>
          <w:rFonts w:ascii="Times New Roman" w:eastAsia="Times New Roman" w:hAnsi="Times New Roman"/>
          <w:sz w:val="24"/>
          <w:szCs w:val="24"/>
          <w:lang w:eastAsia="ru-RU"/>
        </w:rPr>
        <w:t xml:space="preserve"> п</w:t>
      </w:r>
      <w:r w:rsidR="00FF7601">
        <w:rPr>
          <w:rFonts w:ascii="Times New Roman" w:eastAsia="Times New Roman" w:hAnsi="Times New Roman"/>
          <w:sz w:val="24"/>
          <w:szCs w:val="24"/>
          <w:lang w:eastAsia="ru-RU"/>
        </w:rPr>
        <w:t>андуса.</w:t>
      </w:r>
    </w:p>
    <w:p w14:paraId="4087822D" w14:textId="77777777" w:rsidR="009D3F25" w:rsidRDefault="009D3F25" w:rsidP="00451CDE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9D3F25">
        <w:rPr>
          <w:rFonts w:ascii="Times New Roman" w:hAnsi="Times New Roman"/>
          <w:bCs/>
          <w:sz w:val="24"/>
          <w:szCs w:val="24"/>
        </w:rPr>
        <w:t xml:space="preserve">3. </w:t>
      </w:r>
      <w:r>
        <w:rPr>
          <w:rFonts w:ascii="Times New Roman" w:hAnsi="Times New Roman"/>
          <w:bCs/>
          <w:sz w:val="24"/>
          <w:szCs w:val="24"/>
        </w:rPr>
        <w:t>Оснащение оборудованием:</w:t>
      </w:r>
    </w:p>
    <w:p w14:paraId="2916743B" w14:textId="103E491C" w:rsidR="00451CDE" w:rsidRPr="009D3F25" w:rsidRDefault="009D3F25" w:rsidP="00451CDE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9D3F25">
        <w:rPr>
          <w:rFonts w:ascii="Times New Roman" w:hAnsi="Times New Roman"/>
          <w:bCs/>
          <w:sz w:val="24"/>
          <w:szCs w:val="24"/>
        </w:rPr>
        <w:t>Подъемник для инвалидов в бассейне</w:t>
      </w:r>
    </w:p>
    <w:p w14:paraId="5D75BA26" w14:textId="26528BB6" w:rsidR="00DF1F1F" w:rsidRDefault="00C550EF" w:rsidP="00451CD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4</w:t>
      </w:r>
      <w:r w:rsidR="00451CDE" w:rsidRPr="009D3F25">
        <w:rPr>
          <w:rFonts w:ascii="Times New Roman" w:hAnsi="Times New Roman"/>
          <w:bCs/>
          <w:sz w:val="24"/>
          <w:szCs w:val="24"/>
        </w:rPr>
        <w:t>.</w:t>
      </w:r>
      <w:r w:rsidR="00451CDE" w:rsidRPr="00451CDE">
        <w:rPr>
          <w:rFonts w:ascii="Times New Roman" w:hAnsi="Times New Roman"/>
          <w:sz w:val="24"/>
          <w:szCs w:val="24"/>
        </w:rPr>
        <w:t xml:space="preserve"> </w:t>
      </w:r>
      <w:r w:rsidR="00426481">
        <w:rPr>
          <w:rFonts w:ascii="Times New Roman" w:hAnsi="Times New Roman"/>
          <w:sz w:val="24"/>
          <w:szCs w:val="24"/>
        </w:rPr>
        <w:t>Педагоги дополнительного образования и</w:t>
      </w:r>
      <w:r w:rsidR="00451CDE" w:rsidRPr="00451CDE">
        <w:rPr>
          <w:rFonts w:ascii="Times New Roman" w:hAnsi="Times New Roman"/>
          <w:sz w:val="24"/>
          <w:szCs w:val="24"/>
        </w:rPr>
        <w:t xml:space="preserve">спользуют наглядные и доступные приемы: </w:t>
      </w:r>
      <w:proofErr w:type="spellStart"/>
      <w:r w:rsidR="00184648">
        <w:rPr>
          <w:rFonts w:ascii="Times New Roman" w:hAnsi="Times New Roman"/>
          <w:sz w:val="24"/>
          <w:szCs w:val="24"/>
        </w:rPr>
        <w:t>одномоментности</w:t>
      </w:r>
      <w:proofErr w:type="spellEnd"/>
      <w:r w:rsidR="00184648">
        <w:rPr>
          <w:rFonts w:ascii="Times New Roman" w:hAnsi="Times New Roman"/>
          <w:sz w:val="24"/>
          <w:szCs w:val="24"/>
        </w:rPr>
        <w:t xml:space="preserve"> (обеспечивает самостоятельный </w:t>
      </w:r>
      <w:r w:rsidR="00426481">
        <w:rPr>
          <w:rFonts w:ascii="Times New Roman" w:hAnsi="Times New Roman"/>
          <w:sz w:val="24"/>
          <w:szCs w:val="24"/>
        </w:rPr>
        <w:t>творческий поиск</w:t>
      </w:r>
      <w:r w:rsidR="00184648">
        <w:rPr>
          <w:rFonts w:ascii="Times New Roman" w:hAnsi="Times New Roman"/>
          <w:sz w:val="24"/>
          <w:szCs w:val="24"/>
        </w:rPr>
        <w:t xml:space="preserve"> детьми средствами выразительности), метод обследования, наглядности (рассматривание подлинных изделий, иллюстраций, альбомов, открыток, таб</w:t>
      </w:r>
      <w:r w:rsidR="00426481">
        <w:rPr>
          <w:rFonts w:ascii="Times New Roman" w:hAnsi="Times New Roman"/>
          <w:sz w:val="24"/>
          <w:szCs w:val="24"/>
        </w:rPr>
        <w:t>лиц, видеофильмов), словесный (</w:t>
      </w:r>
      <w:r w:rsidR="00184648">
        <w:rPr>
          <w:rFonts w:ascii="Times New Roman" w:hAnsi="Times New Roman"/>
          <w:sz w:val="24"/>
          <w:szCs w:val="24"/>
        </w:rPr>
        <w:t>беседа, использование художественного слова, пояснение)</w:t>
      </w:r>
      <w:r w:rsidR="00E55AAD">
        <w:rPr>
          <w:rFonts w:ascii="Times New Roman" w:hAnsi="Times New Roman"/>
          <w:sz w:val="24"/>
          <w:szCs w:val="24"/>
        </w:rPr>
        <w:t>, практический (самостоятельное выполнение заданий, использование различных инструментов и материалов для изображений).</w:t>
      </w:r>
    </w:p>
    <w:p w14:paraId="08731EEC" w14:textId="24D667D7" w:rsidR="00CA167D" w:rsidRDefault="00C550EF" w:rsidP="00451CD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5</w:t>
      </w:r>
      <w:r w:rsidR="00451CDE" w:rsidRPr="00451CDE">
        <w:rPr>
          <w:rFonts w:ascii="Times New Roman" w:hAnsi="Times New Roman"/>
          <w:b/>
          <w:sz w:val="24"/>
          <w:szCs w:val="24"/>
        </w:rPr>
        <w:t>.</w:t>
      </w:r>
      <w:r w:rsidR="00451CDE" w:rsidRPr="00451CDE">
        <w:rPr>
          <w:rFonts w:ascii="Times New Roman" w:hAnsi="Times New Roman"/>
          <w:sz w:val="24"/>
          <w:szCs w:val="24"/>
        </w:rPr>
        <w:t xml:space="preserve"> С детьми ОВЗ и детьми-инвалидами проводится воспитател</w:t>
      </w:r>
      <w:r w:rsidR="00FF7601">
        <w:rPr>
          <w:rFonts w:ascii="Times New Roman" w:hAnsi="Times New Roman"/>
          <w:sz w:val="24"/>
          <w:szCs w:val="24"/>
        </w:rPr>
        <w:t>ьно-образовательная работа. Ежегодно ЦДЮТ организует</w:t>
      </w:r>
      <w:r w:rsidR="00451CDE" w:rsidRPr="00451CDE">
        <w:rPr>
          <w:rFonts w:ascii="Times New Roman" w:hAnsi="Times New Roman"/>
          <w:sz w:val="24"/>
          <w:szCs w:val="24"/>
        </w:rPr>
        <w:t xml:space="preserve"> </w:t>
      </w:r>
      <w:r w:rsidR="00FF7601">
        <w:rPr>
          <w:rFonts w:ascii="Times New Roman" w:hAnsi="Times New Roman"/>
          <w:sz w:val="24"/>
          <w:szCs w:val="24"/>
        </w:rPr>
        <w:t>городской фестиваль для детей с ОВЗ «Шаг к успеху»</w:t>
      </w:r>
      <w:r w:rsidR="00CA167D">
        <w:rPr>
          <w:rFonts w:ascii="Times New Roman" w:hAnsi="Times New Roman"/>
          <w:sz w:val="24"/>
          <w:szCs w:val="24"/>
        </w:rPr>
        <w:t>, спортивно</w:t>
      </w:r>
      <w:r w:rsidR="002F30DA">
        <w:rPr>
          <w:rFonts w:ascii="Times New Roman" w:hAnsi="Times New Roman"/>
          <w:sz w:val="24"/>
          <w:szCs w:val="24"/>
        </w:rPr>
        <w:t xml:space="preserve"> - развлекательную программу</w:t>
      </w:r>
      <w:r w:rsidR="00CA167D">
        <w:rPr>
          <w:rFonts w:ascii="Times New Roman" w:hAnsi="Times New Roman"/>
          <w:sz w:val="24"/>
          <w:szCs w:val="24"/>
        </w:rPr>
        <w:t xml:space="preserve"> «Ассоль». </w:t>
      </w:r>
    </w:p>
    <w:p w14:paraId="52A60B45" w14:textId="67F92981" w:rsidR="00B32E2C" w:rsidRDefault="009D3F25" w:rsidP="00CA3D7F">
      <w:pPr>
        <w:spacing w:after="0" w:line="240" w:lineRule="auto"/>
        <w:jc w:val="both"/>
      </w:pPr>
      <w:r>
        <w:rPr>
          <w:rFonts w:ascii="Times New Roman" w:hAnsi="Times New Roman"/>
          <w:sz w:val="24"/>
          <w:szCs w:val="24"/>
        </w:rPr>
        <w:t>Обучающиеся</w:t>
      </w:r>
      <w:r w:rsidR="00FF7601">
        <w:rPr>
          <w:rFonts w:ascii="Times New Roman" w:hAnsi="Times New Roman"/>
          <w:sz w:val="24"/>
          <w:szCs w:val="24"/>
        </w:rPr>
        <w:t xml:space="preserve"> </w:t>
      </w:r>
      <w:r w:rsidR="00451CDE" w:rsidRPr="00451CDE">
        <w:rPr>
          <w:rFonts w:ascii="Times New Roman" w:hAnsi="Times New Roman"/>
          <w:sz w:val="24"/>
          <w:szCs w:val="24"/>
        </w:rPr>
        <w:t xml:space="preserve">принимают участие в мероприятиях муниципального, регионального, </w:t>
      </w:r>
      <w:r w:rsidR="00DF1F1F" w:rsidRPr="00451CDE">
        <w:rPr>
          <w:rFonts w:ascii="Times New Roman" w:hAnsi="Times New Roman"/>
          <w:sz w:val="24"/>
          <w:szCs w:val="24"/>
        </w:rPr>
        <w:t xml:space="preserve">республиканского </w:t>
      </w:r>
      <w:r w:rsidR="00451CDE" w:rsidRPr="00451CDE">
        <w:rPr>
          <w:rFonts w:ascii="Times New Roman" w:hAnsi="Times New Roman"/>
          <w:sz w:val="24"/>
          <w:szCs w:val="24"/>
        </w:rPr>
        <w:t>уровней</w:t>
      </w:r>
      <w:r w:rsidR="004D113F">
        <w:rPr>
          <w:rFonts w:ascii="Times New Roman" w:hAnsi="Times New Roman"/>
          <w:sz w:val="24"/>
          <w:szCs w:val="24"/>
        </w:rPr>
        <w:t>.</w:t>
      </w:r>
      <w:r w:rsidR="00451CDE" w:rsidRPr="00451CDE">
        <w:rPr>
          <w:rFonts w:ascii="Times New Roman" w:hAnsi="Times New Roman"/>
          <w:sz w:val="24"/>
          <w:szCs w:val="24"/>
        </w:rPr>
        <w:t xml:space="preserve"> </w:t>
      </w:r>
    </w:p>
    <w:sectPr w:rsidR="00B32E2C" w:rsidSect="008B481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D454AF7"/>
    <w:multiLevelType w:val="hybridMultilevel"/>
    <w:tmpl w:val="6CE2862E"/>
    <w:lvl w:ilvl="0" w:tplc="1C80D02A">
      <w:start w:val="1"/>
      <w:numFmt w:val="decimal"/>
      <w:lvlText w:val="%1."/>
      <w:lvlJc w:val="left"/>
      <w:pPr>
        <w:ind w:left="786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ECB3428"/>
    <w:multiLevelType w:val="hybridMultilevel"/>
    <w:tmpl w:val="34700E9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18291802">
    <w:abstractNumId w:val="0"/>
  </w:num>
  <w:num w:numId="2" w16cid:durableId="52876037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0C41BE"/>
    <w:rsid w:val="00071661"/>
    <w:rsid w:val="000761DB"/>
    <w:rsid w:val="000C41BE"/>
    <w:rsid w:val="000F0F4E"/>
    <w:rsid w:val="00182F83"/>
    <w:rsid w:val="00184648"/>
    <w:rsid w:val="00225AED"/>
    <w:rsid w:val="002623D9"/>
    <w:rsid w:val="002A767C"/>
    <w:rsid w:val="002F30DA"/>
    <w:rsid w:val="002F5B8B"/>
    <w:rsid w:val="003600F5"/>
    <w:rsid w:val="00391B12"/>
    <w:rsid w:val="003C2EA9"/>
    <w:rsid w:val="003F65D8"/>
    <w:rsid w:val="00421200"/>
    <w:rsid w:val="00426481"/>
    <w:rsid w:val="00451CDE"/>
    <w:rsid w:val="004D113F"/>
    <w:rsid w:val="005171E7"/>
    <w:rsid w:val="00561238"/>
    <w:rsid w:val="005A7EA5"/>
    <w:rsid w:val="005B0406"/>
    <w:rsid w:val="00627859"/>
    <w:rsid w:val="006D4447"/>
    <w:rsid w:val="006F3F09"/>
    <w:rsid w:val="00751BF6"/>
    <w:rsid w:val="007F1F6B"/>
    <w:rsid w:val="008928C3"/>
    <w:rsid w:val="008B4810"/>
    <w:rsid w:val="008B7A2D"/>
    <w:rsid w:val="00912E94"/>
    <w:rsid w:val="00934162"/>
    <w:rsid w:val="00934FBF"/>
    <w:rsid w:val="00942B58"/>
    <w:rsid w:val="00960E41"/>
    <w:rsid w:val="009D0E61"/>
    <w:rsid w:val="009D3F25"/>
    <w:rsid w:val="009E3A00"/>
    <w:rsid w:val="00A11FBF"/>
    <w:rsid w:val="00A278B1"/>
    <w:rsid w:val="00A73D93"/>
    <w:rsid w:val="00B32E2C"/>
    <w:rsid w:val="00BB673A"/>
    <w:rsid w:val="00C550EF"/>
    <w:rsid w:val="00CA167D"/>
    <w:rsid w:val="00CA3D7F"/>
    <w:rsid w:val="00CE643F"/>
    <w:rsid w:val="00D0360F"/>
    <w:rsid w:val="00D44F92"/>
    <w:rsid w:val="00D50A7B"/>
    <w:rsid w:val="00DF1F1F"/>
    <w:rsid w:val="00E55AAD"/>
    <w:rsid w:val="00F40395"/>
    <w:rsid w:val="00FE1CE7"/>
    <w:rsid w:val="00FF760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1202A2"/>
  <w15:docId w15:val="{40734DC6-586C-4892-BB73-DCFA3DA94E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42B58"/>
    <w:pPr>
      <w:spacing w:line="25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uiPriority w:val="39"/>
    <w:rsid w:val="00451CDE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a3">
    <w:name w:val="Table Grid"/>
    <w:basedOn w:val="a1"/>
    <w:uiPriority w:val="39"/>
    <w:rsid w:val="00451CD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73428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260</TotalTime>
  <Pages>1</Pages>
  <Words>403</Words>
  <Characters>2303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2701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IT_Corp</dc:creator>
  <cp:lastModifiedBy>User</cp:lastModifiedBy>
  <cp:revision>19</cp:revision>
  <cp:lastPrinted>2026-06-26T10:59:00Z</cp:lastPrinted>
  <dcterms:created xsi:type="dcterms:W3CDTF">2020-12-08T06:16:00Z</dcterms:created>
  <dcterms:modified xsi:type="dcterms:W3CDTF">2026-06-26T11:26:00Z</dcterms:modified>
</cp:coreProperties>
</file>